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FD13A7" w:rsidRPr="00FD13A7" w:rsidTr="003A79C8">
        <w:trPr>
          <w:trHeight w:val="1275"/>
        </w:trPr>
        <w:tc>
          <w:tcPr>
            <w:tcW w:w="9773" w:type="dxa"/>
            <w:gridSpan w:val="4"/>
          </w:tcPr>
          <w:p w:rsidR="00FD13A7" w:rsidRPr="00FD13A7" w:rsidRDefault="00FD13A7" w:rsidP="00FD13A7">
            <w:pPr>
              <w:widowControl/>
              <w:ind w:right="-1"/>
              <w:jc w:val="center"/>
              <w:rPr>
                <w:rFonts w:ascii="Times New Roman" w:eastAsia="Times New Roman" w:hAnsi="Times New Roman" w:cs="Times New Roman"/>
                <w:color w:val="auto"/>
                <w:sz w:val="4"/>
                <w:szCs w:val="20"/>
                <w:lang w:bidi="ar-SA"/>
              </w:rPr>
            </w:pPr>
            <w:r w:rsidRPr="00FD13A7">
              <w:rPr>
                <w:rFonts w:ascii="Times New Roman" w:eastAsia="Times New Roman" w:hAnsi="Times New Roman" w:cs="Times New Roman"/>
                <w:noProof/>
                <w:color w:val="auto"/>
                <w:sz w:val="4"/>
                <w:szCs w:val="20"/>
                <w:lang w:bidi="ar-SA"/>
              </w:rPr>
              <w:drawing>
                <wp:inline distT="0" distB="0" distL="0" distR="0" wp14:anchorId="3D0C43C5" wp14:editId="1A90A819">
                  <wp:extent cx="609600" cy="819150"/>
                  <wp:effectExtent l="0" t="0" r="0" b="0"/>
                  <wp:docPr id="7" name="Рисунок 7"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FD13A7" w:rsidRPr="00FD13A7" w:rsidTr="003A79C8">
        <w:trPr>
          <w:cantSplit/>
          <w:trHeight w:val="570"/>
        </w:trPr>
        <w:tc>
          <w:tcPr>
            <w:tcW w:w="9773" w:type="dxa"/>
            <w:gridSpan w:val="4"/>
          </w:tcPr>
          <w:p w:rsidR="00FD13A7" w:rsidRPr="00FD13A7" w:rsidRDefault="00FD13A7" w:rsidP="00FD13A7">
            <w:pPr>
              <w:widowControl/>
              <w:ind w:right="-1"/>
              <w:jc w:val="center"/>
              <w:rPr>
                <w:rFonts w:ascii="Times New Roman" w:eastAsia="Times New Roman" w:hAnsi="Times New Roman" w:cs="Times New Roman"/>
                <w:color w:val="auto"/>
                <w:sz w:val="28"/>
                <w:szCs w:val="20"/>
                <w:lang w:bidi="ar-SA"/>
              </w:rPr>
            </w:pPr>
            <w:r w:rsidRPr="00FD13A7">
              <w:rPr>
                <w:rFonts w:ascii="Times New Roman" w:eastAsia="Times New Roman" w:hAnsi="Times New Roman" w:cs="Times New Roman"/>
                <w:color w:val="auto"/>
                <w:sz w:val="28"/>
                <w:szCs w:val="20"/>
                <w:lang w:bidi="ar-SA"/>
              </w:rPr>
              <w:t>Администрация Лукояновского муниципального округа</w:t>
            </w:r>
          </w:p>
          <w:p w:rsidR="00FD13A7" w:rsidRPr="00FD13A7" w:rsidRDefault="00FD13A7" w:rsidP="00FD13A7">
            <w:pPr>
              <w:keepNext/>
              <w:widowControl/>
              <w:ind w:right="-1"/>
              <w:jc w:val="center"/>
              <w:outlineLvl w:val="1"/>
              <w:rPr>
                <w:rFonts w:ascii="Times New Roman" w:eastAsia="Times New Roman" w:hAnsi="Times New Roman" w:cs="Times New Roman"/>
                <w:color w:val="auto"/>
                <w:sz w:val="28"/>
                <w:szCs w:val="20"/>
                <w:lang w:bidi="ar-SA"/>
              </w:rPr>
            </w:pPr>
            <w:r w:rsidRPr="00FD13A7">
              <w:rPr>
                <w:rFonts w:ascii="Times New Roman" w:eastAsia="Times New Roman" w:hAnsi="Times New Roman" w:cs="Times New Roman"/>
                <w:color w:val="auto"/>
                <w:sz w:val="28"/>
                <w:szCs w:val="20"/>
                <w:lang w:bidi="ar-SA"/>
              </w:rPr>
              <w:t>Нижегородской области</w:t>
            </w:r>
          </w:p>
        </w:tc>
      </w:tr>
      <w:tr w:rsidR="00FD13A7" w:rsidRPr="00FD13A7" w:rsidTr="003A79C8">
        <w:trPr>
          <w:cantSplit/>
          <w:trHeight w:val="125"/>
        </w:trPr>
        <w:tc>
          <w:tcPr>
            <w:tcW w:w="9773" w:type="dxa"/>
            <w:gridSpan w:val="4"/>
          </w:tcPr>
          <w:p w:rsidR="00FD13A7" w:rsidRPr="00FD13A7" w:rsidRDefault="00FD13A7" w:rsidP="00FD13A7">
            <w:pPr>
              <w:widowControl/>
              <w:jc w:val="center"/>
              <w:rPr>
                <w:rFonts w:ascii="Times New Roman" w:eastAsia="Times New Roman" w:hAnsi="Times New Roman" w:cs="Times New Roman"/>
                <w:color w:val="auto"/>
                <w:sz w:val="28"/>
                <w:szCs w:val="28"/>
                <w:lang w:bidi="ar-SA"/>
              </w:rPr>
            </w:pPr>
            <w:r w:rsidRPr="00FD13A7">
              <w:rPr>
                <w:rFonts w:ascii="Times New Roman" w:eastAsia="Times New Roman" w:hAnsi="Times New Roman" w:cs="Times New Roman"/>
                <w:caps/>
                <w:color w:val="auto"/>
                <w:sz w:val="36"/>
                <w:szCs w:val="36"/>
                <w:lang w:bidi="ar-SA"/>
              </w:rPr>
              <w:t>постановлениЕ</w:t>
            </w:r>
          </w:p>
          <w:p w:rsidR="00163467" w:rsidRDefault="00FD13A7" w:rsidP="00163467">
            <w:pPr>
              <w:widowControl/>
              <w:jc w:val="center"/>
              <w:rPr>
                <w:rFonts w:ascii="Times New Roman" w:eastAsia="Times New Roman" w:hAnsi="Times New Roman" w:cs="Times New Roman"/>
                <w:color w:val="FFFFFF"/>
                <w:sz w:val="28"/>
                <w:szCs w:val="28"/>
                <w:lang w:bidi="ar-SA"/>
              </w:rPr>
            </w:pPr>
            <w:r w:rsidRPr="00FD13A7">
              <w:rPr>
                <w:rFonts w:ascii="Times New Roman" w:eastAsia="Times New Roman" w:hAnsi="Times New Roman" w:cs="Times New Roman"/>
                <w:color w:val="FFFFFF"/>
                <w:sz w:val="28"/>
                <w:szCs w:val="28"/>
                <w:lang w:val="en-US" w:bidi="ar-SA"/>
              </w:rPr>
              <w:t>I</w:t>
            </w:r>
          </w:p>
          <w:p w:rsidR="00163467" w:rsidRPr="00163467" w:rsidRDefault="00163467" w:rsidP="00163467">
            <w:pPr>
              <w:widowControl/>
              <w:jc w:val="center"/>
              <w:rPr>
                <w:rFonts w:ascii="Times New Roman" w:eastAsia="Times New Roman" w:hAnsi="Times New Roman" w:cs="Times New Roman"/>
                <w:color w:val="FFFFFF"/>
                <w:sz w:val="28"/>
                <w:szCs w:val="28"/>
                <w:lang w:bidi="ar-SA"/>
              </w:rPr>
            </w:pPr>
          </w:p>
          <w:p w:rsidR="00FD13A7" w:rsidRPr="00FD13A7" w:rsidRDefault="00FD13A7" w:rsidP="00FD13A7">
            <w:pPr>
              <w:widowControl/>
              <w:jc w:val="center"/>
              <w:rPr>
                <w:rFonts w:ascii="Times New Roman" w:eastAsia="Times New Roman" w:hAnsi="Times New Roman" w:cs="Times New Roman"/>
                <w:color w:val="auto"/>
                <w:sz w:val="28"/>
                <w:szCs w:val="28"/>
                <w:lang w:val="en-US" w:bidi="ar-SA"/>
              </w:rPr>
            </w:pPr>
            <w:r w:rsidRPr="00FD13A7">
              <w:rPr>
                <w:rFonts w:ascii="Times New Roman" w:eastAsia="Times New Roman" w:hAnsi="Times New Roman" w:cs="Times New Roman"/>
                <w:color w:val="FFFFFF"/>
                <w:sz w:val="28"/>
                <w:szCs w:val="28"/>
                <w:lang w:val="en-US" w:bidi="ar-SA"/>
              </w:rPr>
              <w:t>I</w:t>
            </w:r>
          </w:p>
        </w:tc>
      </w:tr>
      <w:tr w:rsidR="00FD13A7" w:rsidRPr="00FD13A7" w:rsidTr="003A79C8">
        <w:tblPrEx>
          <w:tblCellMar>
            <w:left w:w="108" w:type="dxa"/>
            <w:right w:w="108" w:type="dxa"/>
          </w:tblCellMar>
        </w:tblPrEx>
        <w:trPr>
          <w:cantSplit/>
          <w:trHeight w:val="257"/>
        </w:trPr>
        <w:tc>
          <w:tcPr>
            <w:tcW w:w="1134" w:type="dxa"/>
            <w:tcBorders>
              <w:bottom w:val="single" w:sz="6" w:space="0" w:color="auto"/>
            </w:tcBorders>
            <w:vAlign w:val="bottom"/>
          </w:tcPr>
          <w:p w:rsidR="00FD13A7" w:rsidRPr="00FD13A7" w:rsidRDefault="00DE0FC8" w:rsidP="00FD13A7">
            <w:pPr>
              <w:widowControl/>
              <w:ind w:right="-1"/>
              <w:jc w:val="right"/>
              <w:rPr>
                <w:rFonts w:ascii="Arial" w:eastAsia="Times New Roman" w:hAnsi="Arial" w:cs="Times New Roman"/>
                <w:color w:val="auto"/>
                <w:position w:val="-16"/>
                <w:sz w:val="26"/>
                <w:szCs w:val="20"/>
                <w:lang w:bidi="ar-SA"/>
              </w:rPr>
            </w:pPr>
            <w:r>
              <w:rPr>
                <w:rFonts w:ascii="Arial" w:eastAsia="Times New Roman" w:hAnsi="Arial" w:cs="Times New Roman"/>
                <w:color w:val="auto"/>
                <w:position w:val="-16"/>
                <w:sz w:val="26"/>
                <w:szCs w:val="20"/>
                <w:lang w:bidi="ar-SA"/>
              </w:rPr>
              <w:t>11.12.</w:t>
            </w:r>
          </w:p>
        </w:tc>
        <w:tc>
          <w:tcPr>
            <w:tcW w:w="1134" w:type="dxa"/>
            <w:tcBorders>
              <w:bottom w:val="single" w:sz="6" w:space="0" w:color="auto"/>
            </w:tcBorders>
            <w:vAlign w:val="bottom"/>
          </w:tcPr>
          <w:p w:rsidR="00FD13A7" w:rsidRPr="00FD13A7" w:rsidRDefault="00DE0FC8" w:rsidP="00FD13A7">
            <w:pPr>
              <w:widowControl/>
              <w:ind w:right="-1" w:hanging="108"/>
              <w:rPr>
                <w:rFonts w:ascii="Arial" w:eastAsia="Times New Roman" w:hAnsi="Arial" w:cs="Times New Roman"/>
                <w:color w:val="auto"/>
                <w:position w:val="-16"/>
                <w:sz w:val="26"/>
                <w:szCs w:val="20"/>
                <w:lang w:bidi="ar-SA"/>
              </w:rPr>
            </w:pPr>
            <w:r>
              <w:rPr>
                <w:rFonts w:ascii="Arial" w:eastAsia="Times New Roman" w:hAnsi="Arial" w:cs="Times New Roman"/>
                <w:color w:val="auto"/>
                <w:position w:val="-16"/>
                <w:sz w:val="26"/>
                <w:szCs w:val="20"/>
                <w:lang w:bidi="ar-SA"/>
              </w:rPr>
              <w:t>2023</w:t>
            </w:r>
          </w:p>
        </w:tc>
        <w:tc>
          <w:tcPr>
            <w:tcW w:w="5103" w:type="dxa"/>
            <w:vAlign w:val="bottom"/>
          </w:tcPr>
          <w:p w:rsidR="00FD13A7" w:rsidRPr="00FD13A7" w:rsidRDefault="00FD13A7" w:rsidP="00FD13A7">
            <w:pPr>
              <w:widowControl/>
              <w:ind w:right="-1"/>
              <w:jc w:val="right"/>
              <w:rPr>
                <w:rFonts w:ascii="Times New Roman" w:eastAsia="Times New Roman" w:hAnsi="Times New Roman" w:cs="Times New Roman"/>
                <w:color w:val="auto"/>
                <w:sz w:val="28"/>
                <w:szCs w:val="20"/>
                <w:lang w:bidi="ar-SA"/>
              </w:rPr>
            </w:pPr>
            <w:r w:rsidRPr="00FD13A7">
              <w:rPr>
                <w:rFonts w:ascii="Times New Roman" w:eastAsia="Times New Roman" w:hAnsi="Times New Roman" w:cs="Times New Roman"/>
                <w:color w:val="auto"/>
                <w:sz w:val="28"/>
                <w:szCs w:val="20"/>
                <w:lang w:bidi="ar-SA"/>
              </w:rPr>
              <w:t>№</w:t>
            </w:r>
          </w:p>
        </w:tc>
        <w:tc>
          <w:tcPr>
            <w:tcW w:w="2402" w:type="dxa"/>
            <w:tcBorders>
              <w:bottom w:val="single" w:sz="6" w:space="0" w:color="auto"/>
            </w:tcBorders>
            <w:vAlign w:val="bottom"/>
          </w:tcPr>
          <w:p w:rsidR="00FD13A7" w:rsidRPr="00FD13A7" w:rsidRDefault="00DE0FC8" w:rsidP="00FD13A7">
            <w:pPr>
              <w:widowControl/>
              <w:ind w:right="-1" w:hanging="108"/>
              <w:jc w:val="center"/>
              <w:rPr>
                <w:rFonts w:ascii="Arial" w:eastAsia="Times New Roman" w:hAnsi="Arial" w:cs="Times New Roman"/>
                <w:color w:val="auto"/>
                <w:sz w:val="26"/>
                <w:szCs w:val="20"/>
                <w:lang w:bidi="ar-SA"/>
              </w:rPr>
            </w:pPr>
            <w:r>
              <w:rPr>
                <w:rFonts w:ascii="Arial" w:eastAsia="Times New Roman" w:hAnsi="Arial" w:cs="Times New Roman"/>
                <w:color w:val="auto"/>
                <w:sz w:val="26"/>
                <w:szCs w:val="20"/>
                <w:lang w:bidi="ar-SA"/>
              </w:rPr>
              <w:t>1215-п</w:t>
            </w:r>
          </w:p>
        </w:tc>
      </w:tr>
      <w:tr w:rsidR="00FD13A7" w:rsidRPr="00FD13A7" w:rsidTr="003A79C8">
        <w:trPr>
          <w:trHeight w:val="688"/>
        </w:trPr>
        <w:tc>
          <w:tcPr>
            <w:tcW w:w="9773" w:type="dxa"/>
            <w:gridSpan w:val="4"/>
          </w:tcPr>
          <w:p w:rsidR="00FD13A7" w:rsidRPr="00FD13A7" w:rsidRDefault="00FD13A7" w:rsidP="00FD13A7">
            <w:pPr>
              <w:widowControl/>
              <w:ind w:right="-1"/>
              <w:jc w:val="center"/>
              <w:rPr>
                <w:rFonts w:ascii="Times New Roman" w:eastAsia="Times New Roman" w:hAnsi="Times New Roman" w:cs="Times New Roman"/>
                <w:color w:val="FFFFFF"/>
                <w:sz w:val="28"/>
                <w:szCs w:val="28"/>
                <w:lang w:val="en-US" w:bidi="ar-SA"/>
              </w:rPr>
            </w:pPr>
            <w:r w:rsidRPr="00FD13A7">
              <w:rPr>
                <w:rFonts w:ascii="Times New Roman" w:eastAsia="Times New Roman" w:hAnsi="Times New Roman" w:cs="Times New Roman"/>
                <w:color w:val="FFFFFF"/>
                <w:sz w:val="28"/>
                <w:szCs w:val="28"/>
                <w:lang w:val="en-US" w:bidi="ar-SA"/>
              </w:rPr>
              <w:t>I</w:t>
            </w:r>
          </w:p>
          <w:p w:rsidR="00FD13A7" w:rsidRDefault="00FD13A7" w:rsidP="00FD13A7">
            <w:pPr>
              <w:widowControl/>
              <w:ind w:right="-1"/>
              <w:jc w:val="center"/>
              <w:rPr>
                <w:rFonts w:ascii="Times New Roman" w:eastAsia="Times New Roman" w:hAnsi="Times New Roman" w:cs="Times New Roman"/>
                <w:color w:val="FFFFFF"/>
                <w:sz w:val="28"/>
                <w:szCs w:val="28"/>
                <w:lang w:bidi="ar-SA"/>
              </w:rPr>
            </w:pPr>
            <w:r w:rsidRPr="00FD13A7">
              <w:rPr>
                <w:rFonts w:ascii="Times New Roman" w:eastAsia="Times New Roman" w:hAnsi="Times New Roman" w:cs="Times New Roman"/>
                <w:color w:val="FFFFFF"/>
                <w:sz w:val="28"/>
                <w:szCs w:val="28"/>
                <w:lang w:val="en-US" w:bidi="ar-SA"/>
              </w:rPr>
              <w:t>I</w:t>
            </w:r>
          </w:p>
          <w:p w:rsidR="00163467" w:rsidRPr="00163467" w:rsidRDefault="00163467" w:rsidP="00FD13A7">
            <w:pPr>
              <w:widowControl/>
              <w:ind w:right="-1"/>
              <w:jc w:val="center"/>
              <w:rPr>
                <w:rFonts w:ascii="Times New Roman" w:eastAsia="Times New Roman" w:hAnsi="Times New Roman" w:cs="Times New Roman"/>
                <w:color w:val="auto"/>
                <w:sz w:val="28"/>
                <w:szCs w:val="28"/>
                <w:lang w:bidi="ar-SA"/>
              </w:rPr>
            </w:pPr>
          </w:p>
        </w:tc>
      </w:tr>
      <w:tr w:rsidR="00FD13A7" w:rsidRPr="00FD13A7" w:rsidTr="003A79C8">
        <w:trPr>
          <w:trHeight w:val="597"/>
        </w:trPr>
        <w:tc>
          <w:tcPr>
            <w:tcW w:w="9773" w:type="dxa"/>
            <w:gridSpan w:val="4"/>
          </w:tcPr>
          <w:p w:rsidR="00BB1EEA" w:rsidRPr="00163467" w:rsidRDefault="00BB1EEA" w:rsidP="00BB1EEA">
            <w:pPr>
              <w:tabs>
                <w:tab w:val="left" w:pos="765"/>
                <w:tab w:val="center" w:pos="4677"/>
              </w:tabs>
              <w:autoSpaceDE w:val="0"/>
              <w:autoSpaceDN w:val="0"/>
              <w:jc w:val="center"/>
              <w:rPr>
                <w:rFonts w:ascii="Times New Roman" w:eastAsia="Times New Roman" w:hAnsi="Times New Roman" w:cs="Times New Roman"/>
                <w:b/>
                <w:color w:val="auto"/>
                <w:sz w:val="28"/>
                <w:szCs w:val="28"/>
                <w:lang w:bidi="ar-SA"/>
              </w:rPr>
            </w:pPr>
            <w:r w:rsidRPr="00163467">
              <w:rPr>
                <w:rFonts w:ascii="Times New Roman" w:eastAsia="Times New Roman" w:hAnsi="Times New Roman" w:cs="Times New Roman"/>
                <w:b/>
                <w:color w:val="auto"/>
                <w:sz w:val="28"/>
                <w:szCs w:val="28"/>
                <w:lang w:bidi="ar-SA"/>
              </w:rPr>
              <w:t>О передаче полномочий по ведению реестра получателей</w:t>
            </w:r>
          </w:p>
          <w:p w:rsidR="00FD13A7" w:rsidRPr="00FD13A7" w:rsidRDefault="00BB1EEA" w:rsidP="00BB1EEA">
            <w:pPr>
              <w:tabs>
                <w:tab w:val="left" w:pos="765"/>
                <w:tab w:val="center" w:pos="4677"/>
              </w:tabs>
              <w:autoSpaceDE w:val="0"/>
              <w:autoSpaceDN w:val="0"/>
              <w:jc w:val="center"/>
              <w:rPr>
                <w:rFonts w:ascii="Times New Roman" w:eastAsia="Times New Roman" w:hAnsi="Times New Roman" w:cs="Times New Roman"/>
                <w:b/>
                <w:color w:val="auto"/>
                <w:sz w:val="28"/>
                <w:szCs w:val="28"/>
                <w:lang w:bidi="ar-SA"/>
              </w:rPr>
            </w:pPr>
            <w:r w:rsidRPr="00163467">
              <w:rPr>
                <w:rFonts w:ascii="Times New Roman" w:eastAsia="Times New Roman" w:hAnsi="Times New Roman" w:cs="Times New Roman"/>
                <w:b/>
                <w:color w:val="auto"/>
                <w:sz w:val="28"/>
                <w:szCs w:val="28"/>
                <w:lang w:bidi="ar-SA"/>
              </w:rPr>
              <w:t>социального сертификата и реестра исполнителей услуг</w:t>
            </w:r>
          </w:p>
        </w:tc>
      </w:tr>
      <w:tr w:rsidR="00FD13A7" w:rsidRPr="00FD13A7" w:rsidTr="003A79C8">
        <w:trPr>
          <w:trHeight w:val="427"/>
        </w:trPr>
        <w:tc>
          <w:tcPr>
            <w:tcW w:w="9773" w:type="dxa"/>
            <w:gridSpan w:val="4"/>
          </w:tcPr>
          <w:p w:rsidR="00163467" w:rsidRDefault="00163467" w:rsidP="00163467">
            <w:pPr>
              <w:widowControl/>
              <w:ind w:right="-1"/>
              <w:rPr>
                <w:rFonts w:ascii="Times New Roman" w:eastAsia="Times New Roman" w:hAnsi="Times New Roman" w:cs="Times New Roman"/>
                <w:color w:val="FFFFFF"/>
                <w:sz w:val="28"/>
                <w:szCs w:val="28"/>
                <w:lang w:bidi="ar-SA"/>
              </w:rPr>
            </w:pPr>
          </w:p>
          <w:p w:rsidR="00FD13A7" w:rsidRPr="00163467" w:rsidRDefault="00FD13A7" w:rsidP="00163467">
            <w:pPr>
              <w:widowControl/>
              <w:ind w:right="-1"/>
              <w:rPr>
                <w:rFonts w:ascii="Times New Roman" w:eastAsia="Times New Roman" w:hAnsi="Times New Roman" w:cs="Times New Roman"/>
                <w:color w:val="FFFFFF"/>
                <w:sz w:val="28"/>
                <w:szCs w:val="28"/>
                <w:lang w:val="en-US" w:bidi="ar-SA"/>
              </w:rPr>
            </w:pPr>
            <w:r w:rsidRPr="00FD13A7">
              <w:rPr>
                <w:rFonts w:ascii="Times New Roman" w:eastAsia="Times New Roman" w:hAnsi="Times New Roman" w:cs="Times New Roman"/>
                <w:color w:val="FFFFFF"/>
                <w:sz w:val="28"/>
                <w:szCs w:val="28"/>
                <w:lang w:val="en-US" w:bidi="ar-SA"/>
              </w:rPr>
              <w:t>I</w:t>
            </w:r>
          </w:p>
        </w:tc>
      </w:tr>
    </w:tbl>
    <w:p w:rsidR="00BB1EEA" w:rsidRPr="00BB1EEA" w:rsidRDefault="00BB1EEA" w:rsidP="00BB1EEA">
      <w:pPr>
        <w:widowControl/>
        <w:tabs>
          <w:tab w:val="left" w:pos="1276"/>
        </w:tabs>
        <w:spacing w:line="360" w:lineRule="auto"/>
        <w:ind w:firstLine="709"/>
        <w:jc w:val="both"/>
        <w:rPr>
          <w:rFonts w:ascii="Times New Roman" w:eastAsia="Times New Roman" w:hAnsi="Times New Roman" w:cs="Times New Roman"/>
          <w:color w:val="auto"/>
          <w:sz w:val="28"/>
          <w:szCs w:val="28"/>
          <w:lang w:bidi="ar-SA"/>
        </w:rPr>
      </w:pPr>
      <w:r w:rsidRPr="00BB1EEA">
        <w:rPr>
          <w:rFonts w:ascii="Times New Roman" w:eastAsia="Times New Roman" w:hAnsi="Times New Roman" w:cs="Times New Roman"/>
          <w:color w:val="auto"/>
          <w:sz w:val="28"/>
          <w:szCs w:val="28"/>
          <w:lang w:bidi="ar-SA"/>
        </w:rPr>
        <w:t>В соответствии с постановлением администрация Лукояновского муниципального округа Нижегородской области от  27.04.2023 № 374-п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Лукоян</w:t>
      </w:r>
      <w:r w:rsidR="00163467">
        <w:rPr>
          <w:rFonts w:ascii="Times New Roman" w:eastAsia="Times New Roman" w:hAnsi="Times New Roman" w:cs="Times New Roman"/>
          <w:color w:val="auto"/>
          <w:sz w:val="28"/>
          <w:szCs w:val="28"/>
          <w:lang w:bidi="ar-SA"/>
        </w:rPr>
        <w:t xml:space="preserve">овского муниципального округа» </w:t>
      </w:r>
      <w:r w:rsidRPr="00BB1EEA">
        <w:rPr>
          <w:rFonts w:ascii="Times New Roman" w:eastAsia="Times New Roman" w:hAnsi="Times New Roman" w:cs="Times New Roman"/>
          <w:color w:val="auto"/>
          <w:sz w:val="28"/>
          <w:szCs w:val="28"/>
          <w:lang w:bidi="ar-SA"/>
        </w:rPr>
        <w:t xml:space="preserve">постановлением администрация Лукояновского муниципального </w:t>
      </w:r>
      <w:r w:rsidR="002250BA">
        <w:rPr>
          <w:rFonts w:ascii="Times New Roman" w:eastAsia="Times New Roman" w:hAnsi="Times New Roman" w:cs="Times New Roman"/>
          <w:color w:val="auto"/>
          <w:sz w:val="28"/>
          <w:szCs w:val="28"/>
          <w:lang w:bidi="ar-SA"/>
        </w:rPr>
        <w:t>округа Нижегородской области от</w:t>
      </w:r>
      <w:r w:rsidRPr="00BB1EEA">
        <w:rPr>
          <w:rFonts w:ascii="Times New Roman" w:eastAsia="Times New Roman" w:hAnsi="Times New Roman" w:cs="Times New Roman"/>
          <w:color w:val="auto"/>
          <w:sz w:val="28"/>
          <w:szCs w:val="28"/>
          <w:lang w:bidi="ar-SA"/>
        </w:rPr>
        <w:t xml:space="preserve"> 30.10.2023 № 1057-п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w:t>
      </w:r>
      <w:r w:rsidR="00705077">
        <w:rPr>
          <w:rFonts w:ascii="Times New Roman" w:eastAsia="Times New Roman" w:hAnsi="Times New Roman" w:cs="Times New Roman"/>
          <w:color w:val="auto"/>
          <w:sz w:val="28"/>
          <w:szCs w:val="28"/>
          <w:lang w:bidi="ar-SA"/>
        </w:rPr>
        <w:t>вии с социальными сертификатами</w:t>
      </w:r>
      <w:r w:rsidR="002250BA" w:rsidRPr="002250BA">
        <w:rPr>
          <w:rFonts w:ascii="Times New Roman" w:eastAsia="Times New Roman" w:hAnsi="Times New Roman" w:cs="Times New Roman"/>
          <w:color w:val="auto"/>
          <w:sz w:val="28"/>
          <w:szCs w:val="28"/>
          <w:lang w:bidi="ar-SA"/>
        </w:rPr>
        <w:t xml:space="preserve"> администрация Лукояновского муниципального округа Нижегородской области </w:t>
      </w:r>
      <w:r w:rsidR="002250BA" w:rsidRPr="00FD13A7">
        <w:rPr>
          <w:rFonts w:ascii="Times New Roman" w:eastAsia="Times New Roman" w:hAnsi="Times New Roman" w:cs="Times New Roman"/>
          <w:b/>
          <w:color w:val="auto"/>
          <w:spacing w:val="20"/>
          <w:sz w:val="28"/>
          <w:szCs w:val="28"/>
          <w:lang w:bidi="ar-SA"/>
        </w:rPr>
        <w:t>постановляет:</w:t>
      </w:r>
    </w:p>
    <w:p w:rsidR="00BB1EEA" w:rsidRPr="00BB1EEA" w:rsidRDefault="00BB1EEA" w:rsidP="00BB1EEA">
      <w:pPr>
        <w:widowControl/>
        <w:tabs>
          <w:tab w:val="left" w:pos="1276"/>
        </w:tabs>
        <w:spacing w:line="36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w:t>
      </w:r>
      <w:r w:rsidRPr="00BB1EEA">
        <w:rPr>
          <w:rFonts w:ascii="Times New Roman" w:eastAsia="Times New Roman" w:hAnsi="Times New Roman" w:cs="Times New Roman"/>
          <w:color w:val="auto"/>
          <w:sz w:val="28"/>
          <w:szCs w:val="28"/>
          <w:lang w:bidi="ar-SA"/>
        </w:rPr>
        <w:t>Передать муниципальному опорному центру дополнительного образования детей муниципального образования, созданному на базе Муниципального бюджетного учреждения дополнительного образования «До</w:t>
      </w:r>
      <w:r w:rsidR="00163467">
        <w:rPr>
          <w:rFonts w:ascii="Times New Roman" w:eastAsia="Times New Roman" w:hAnsi="Times New Roman" w:cs="Times New Roman"/>
          <w:color w:val="auto"/>
          <w:sz w:val="28"/>
          <w:szCs w:val="28"/>
          <w:lang w:bidi="ar-SA"/>
        </w:rPr>
        <w:t xml:space="preserve">м детского творчества» функции </w:t>
      </w:r>
      <w:r w:rsidRPr="00BB1EEA">
        <w:rPr>
          <w:rFonts w:ascii="Times New Roman" w:eastAsia="Times New Roman" w:hAnsi="Times New Roman" w:cs="Times New Roman"/>
          <w:color w:val="auto"/>
          <w:sz w:val="28"/>
          <w:szCs w:val="28"/>
          <w:lang w:bidi="ar-SA"/>
        </w:rPr>
        <w:t>по ведению реестра получателей социального сертификата в целях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w:t>
      </w:r>
    </w:p>
    <w:p w:rsidR="00BB1EEA" w:rsidRDefault="00BB1EEA" w:rsidP="00BB1EEA">
      <w:pPr>
        <w:widowControl/>
        <w:tabs>
          <w:tab w:val="left" w:pos="1276"/>
        </w:tabs>
        <w:spacing w:line="36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2. </w:t>
      </w:r>
      <w:r w:rsidRPr="00BB1EEA">
        <w:rPr>
          <w:rFonts w:ascii="Times New Roman" w:eastAsia="Times New Roman" w:hAnsi="Times New Roman" w:cs="Times New Roman"/>
          <w:color w:val="auto"/>
          <w:sz w:val="28"/>
          <w:szCs w:val="28"/>
          <w:lang w:bidi="ar-SA"/>
        </w:rPr>
        <w:t>Передать муниципальному опорному центру дополнительного образования детей муниципального образования, созданному на базе Муниципального бюджетного учреждения дополнительного образования «Дом детского творчества» функции по ведению реестра исполнителей муниципальной услуги «Реализация дополнительных общеразвивающих программ» в соответствии с социальным сертификатом.</w:t>
      </w:r>
    </w:p>
    <w:p w:rsidR="00FD13A7" w:rsidRPr="00FD13A7" w:rsidRDefault="00BB1EEA" w:rsidP="00BB1EEA">
      <w:pPr>
        <w:widowControl/>
        <w:tabs>
          <w:tab w:val="left" w:pos="1276"/>
        </w:tabs>
        <w:spacing w:line="36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w:t>
      </w:r>
      <w:r w:rsidR="00FD13A7" w:rsidRPr="00FD13A7">
        <w:rPr>
          <w:rFonts w:ascii="Times New Roman" w:eastAsia="Times New Roman" w:hAnsi="Times New Roman" w:cs="Times New Roman"/>
          <w:color w:val="auto"/>
          <w:sz w:val="28"/>
          <w:szCs w:val="28"/>
          <w:lang w:bidi="ar-SA"/>
        </w:rPr>
        <w:t>.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r w:rsidR="00163467">
        <w:rPr>
          <w:rFonts w:ascii="Times New Roman" w:eastAsia="Times New Roman" w:hAnsi="Times New Roman" w:cs="Times New Roman"/>
          <w:color w:val="auto"/>
          <w:sz w:val="28"/>
          <w:szCs w:val="28"/>
          <w:lang w:bidi="ar-SA"/>
        </w:rPr>
        <w:t xml:space="preserve"> </w:t>
      </w:r>
      <w:r w:rsidR="00163467" w:rsidRPr="00163467">
        <w:rPr>
          <w:rFonts w:ascii="Times New Roman" w:eastAsia="Times New Roman" w:hAnsi="Times New Roman" w:cs="Times New Roman"/>
          <w:color w:val="auto"/>
          <w:sz w:val="28"/>
          <w:szCs w:val="28"/>
          <w:lang w:bidi="ar-SA"/>
        </w:rPr>
        <w:t>в информационно-телекоммуникационн</w:t>
      </w:r>
      <w:r w:rsidR="00163467">
        <w:rPr>
          <w:rFonts w:ascii="Times New Roman" w:eastAsia="Times New Roman" w:hAnsi="Times New Roman" w:cs="Times New Roman"/>
          <w:color w:val="auto"/>
          <w:sz w:val="28"/>
          <w:szCs w:val="28"/>
          <w:lang w:bidi="ar-SA"/>
        </w:rPr>
        <w:t>ой сети «Интернет»</w:t>
      </w:r>
      <w:r w:rsidR="00FD13A7" w:rsidRPr="00FD13A7">
        <w:rPr>
          <w:rFonts w:ascii="Times New Roman" w:eastAsia="Times New Roman" w:hAnsi="Times New Roman" w:cs="Times New Roman"/>
          <w:color w:val="auto"/>
          <w:sz w:val="28"/>
          <w:szCs w:val="28"/>
          <w:lang w:bidi="ar-SA"/>
        </w:rPr>
        <w:t>.</w:t>
      </w:r>
    </w:p>
    <w:p w:rsidR="00FD13A7" w:rsidRPr="00FD13A7" w:rsidRDefault="00BB1EEA" w:rsidP="00163467">
      <w:pPr>
        <w:widowControl/>
        <w:spacing w:line="360" w:lineRule="auto"/>
        <w:ind w:firstLine="709"/>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color w:val="auto"/>
          <w:sz w:val="28"/>
          <w:szCs w:val="28"/>
          <w:lang w:bidi="ar-SA"/>
        </w:rPr>
        <w:t>4</w:t>
      </w:r>
      <w:r w:rsidR="00FD13A7" w:rsidRPr="00FD13A7">
        <w:rPr>
          <w:rFonts w:ascii="Times New Roman" w:eastAsia="Times New Roman" w:hAnsi="Times New Roman" w:cs="Times New Roman"/>
          <w:color w:val="auto"/>
          <w:sz w:val="28"/>
          <w:szCs w:val="28"/>
          <w:lang w:bidi="ar-SA"/>
        </w:rPr>
        <w:t>.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r w:rsidR="00163467">
        <w:rPr>
          <w:rFonts w:ascii="Times New Roman" w:eastAsia="Times New Roman" w:hAnsi="Times New Roman" w:cs="Times New Roman"/>
          <w:color w:val="auto"/>
          <w:sz w:val="28"/>
          <w:szCs w:val="28"/>
          <w:lang w:bidi="ar-SA"/>
        </w:rPr>
        <w:t>.</w:t>
      </w:r>
    </w:p>
    <w:p w:rsidR="00FD13A7" w:rsidRPr="00FD13A7" w:rsidRDefault="00FD13A7" w:rsidP="00163467">
      <w:pPr>
        <w:widowControl/>
        <w:spacing w:line="360" w:lineRule="auto"/>
        <w:ind w:right="-1"/>
        <w:jc w:val="both"/>
        <w:rPr>
          <w:rFonts w:ascii="Times New Roman" w:eastAsia="Times New Roman" w:hAnsi="Times New Roman" w:cs="Times New Roman"/>
          <w:color w:val="FFFFFF"/>
          <w:sz w:val="28"/>
          <w:szCs w:val="20"/>
          <w:lang w:bidi="ar-SA"/>
        </w:rPr>
      </w:pPr>
      <w:r w:rsidRPr="00FD13A7">
        <w:rPr>
          <w:rFonts w:ascii="Times New Roman" w:eastAsia="Times New Roman" w:hAnsi="Times New Roman" w:cs="Times New Roman"/>
          <w:color w:val="FFFFFF"/>
          <w:sz w:val="28"/>
          <w:szCs w:val="20"/>
          <w:lang w:val="en-US" w:bidi="ar-SA"/>
        </w:rPr>
        <w:t>I</w:t>
      </w:r>
    </w:p>
    <w:p w:rsidR="00FD13A7" w:rsidRPr="00FD13A7" w:rsidRDefault="00FD13A7" w:rsidP="00163467">
      <w:pPr>
        <w:widowControl/>
        <w:spacing w:line="360" w:lineRule="auto"/>
        <w:ind w:right="-1"/>
        <w:jc w:val="both"/>
        <w:rPr>
          <w:rFonts w:ascii="Times New Roman" w:eastAsia="Times New Roman" w:hAnsi="Times New Roman" w:cs="Times New Roman"/>
          <w:color w:val="FFFFFF"/>
          <w:sz w:val="28"/>
          <w:szCs w:val="20"/>
          <w:lang w:bidi="ar-SA"/>
        </w:rPr>
      </w:pPr>
      <w:proofErr w:type="gramStart"/>
      <w:r w:rsidRPr="00FD13A7">
        <w:rPr>
          <w:rFonts w:ascii="Times New Roman" w:eastAsia="Times New Roman" w:hAnsi="Times New Roman" w:cs="Times New Roman"/>
          <w:color w:val="FFFFFF"/>
          <w:sz w:val="28"/>
          <w:szCs w:val="20"/>
          <w:lang w:val="en-US" w:bidi="ar-SA"/>
        </w:rPr>
        <w:t>I</w:t>
      </w:r>
      <w:r w:rsidRPr="00FD13A7">
        <w:rPr>
          <w:rFonts w:ascii="Times New Roman" w:eastAsia="Times New Roman" w:hAnsi="Times New Roman" w:cs="Times New Roman"/>
          <w:color w:val="FFFFFF"/>
          <w:sz w:val="28"/>
          <w:szCs w:val="20"/>
          <w:lang w:bidi="ar-SA"/>
        </w:rPr>
        <w:t xml:space="preserve">  подпись</w:t>
      </w:r>
      <w:proofErr w:type="gramEnd"/>
      <w:r w:rsidRPr="00FD13A7">
        <w:rPr>
          <w:rFonts w:ascii="Times New Roman" w:eastAsia="Times New Roman" w:hAnsi="Times New Roman" w:cs="Times New Roman"/>
          <w:color w:val="FFFFFF"/>
          <w:sz w:val="28"/>
          <w:szCs w:val="20"/>
          <w:lang w:bidi="ar-SA"/>
        </w:rPr>
        <w:t xml:space="preserve"> отделяется от текста тремя интервалами</w:t>
      </w:r>
    </w:p>
    <w:p w:rsidR="00FD13A7" w:rsidRPr="00FD13A7" w:rsidRDefault="00FD13A7" w:rsidP="00163467">
      <w:pPr>
        <w:widowControl/>
        <w:spacing w:line="360" w:lineRule="auto"/>
        <w:ind w:right="-1"/>
        <w:jc w:val="both"/>
        <w:rPr>
          <w:rFonts w:ascii="Times New Roman" w:eastAsia="Times New Roman" w:hAnsi="Times New Roman" w:cs="Times New Roman"/>
          <w:color w:val="FFFFFF"/>
          <w:sz w:val="28"/>
          <w:szCs w:val="20"/>
          <w:lang w:bidi="ar-SA"/>
        </w:rPr>
      </w:pPr>
      <w:r w:rsidRPr="00FD13A7">
        <w:rPr>
          <w:rFonts w:ascii="Times New Roman" w:eastAsia="Times New Roman" w:hAnsi="Times New Roman" w:cs="Times New Roman"/>
          <w:color w:val="FFFFFF"/>
          <w:sz w:val="28"/>
          <w:szCs w:val="20"/>
          <w:lang w:val="en-US" w:bidi="ar-SA"/>
        </w:rPr>
        <w:t>I</w:t>
      </w:r>
    </w:p>
    <w:tbl>
      <w:tblPr>
        <w:tblW w:w="0" w:type="auto"/>
        <w:tblLook w:val="01E0" w:firstRow="1" w:lastRow="1" w:firstColumn="1" w:lastColumn="1" w:noHBand="0" w:noVBand="0"/>
      </w:tblPr>
      <w:tblGrid>
        <w:gridCol w:w="4192"/>
        <w:gridCol w:w="3701"/>
        <w:gridCol w:w="2138"/>
      </w:tblGrid>
      <w:tr w:rsidR="00FD13A7" w:rsidRPr="00FD13A7" w:rsidTr="003A79C8">
        <w:tc>
          <w:tcPr>
            <w:tcW w:w="4192" w:type="dxa"/>
            <w:shd w:val="clear" w:color="auto" w:fill="auto"/>
          </w:tcPr>
          <w:p w:rsidR="00FD13A7" w:rsidRPr="00FD13A7" w:rsidRDefault="00FD13A7" w:rsidP="00FD13A7">
            <w:pPr>
              <w:widowControl/>
              <w:ind w:right="-1"/>
              <w:jc w:val="both"/>
              <w:rPr>
                <w:rFonts w:ascii="Times New Roman" w:eastAsia="Times New Roman" w:hAnsi="Times New Roman" w:cs="Times New Roman"/>
                <w:color w:val="auto"/>
                <w:sz w:val="28"/>
                <w:szCs w:val="20"/>
                <w:lang w:bidi="ar-SA"/>
              </w:rPr>
            </w:pPr>
            <w:r w:rsidRPr="00FD13A7">
              <w:rPr>
                <w:rFonts w:ascii="Times New Roman" w:eastAsia="Times New Roman" w:hAnsi="Times New Roman" w:cs="Times New Roman"/>
                <w:color w:val="auto"/>
                <w:sz w:val="28"/>
                <w:szCs w:val="20"/>
                <w:lang w:bidi="ar-SA"/>
              </w:rPr>
              <w:t>Глава местного самоуправления</w:t>
            </w:r>
          </w:p>
        </w:tc>
        <w:tc>
          <w:tcPr>
            <w:tcW w:w="3701" w:type="dxa"/>
            <w:shd w:val="clear" w:color="auto" w:fill="auto"/>
          </w:tcPr>
          <w:p w:rsidR="00FD13A7" w:rsidRPr="00FD13A7" w:rsidRDefault="00FD13A7" w:rsidP="00FD13A7">
            <w:pPr>
              <w:widowControl/>
              <w:ind w:right="-1"/>
              <w:jc w:val="both"/>
              <w:rPr>
                <w:rFonts w:ascii="Times New Roman" w:eastAsia="Times New Roman" w:hAnsi="Times New Roman" w:cs="Times New Roman"/>
                <w:color w:val="auto"/>
                <w:sz w:val="28"/>
                <w:szCs w:val="20"/>
                <w:lang w:bidi="ar-SA"/>
              </w:rPr>
            </w:pPr>
          </w:p>
        </w:tc>
        <w:tc>
          <w:tcPr>
            <w:tcW w:w="2138" w:type="dxa"/>
            <w:shd w:val="clear" w:color="auto" w:fill="auto"/>
          </w:tcPr>
          <w:p w:rsidR="00FD13A7" w:rsidRPr="00FD13A7" w:rsidRDefault="00FD13A7" w:rsidP="00FD13A7">
            <w:pPr>
              <w:widowControl/>
              <w:ind w:right="-1"/>
              <w:jc w:val="right"/>
              <w:rPr>
                <w:rFonts w:ascii="Times New Roman" w:eastAsia="Times New Roman" w:hAnsi="Times New Roman" w:cs="Times New Roman"/>
                <w:color w:val="auto"/>
                <w:sz w:val="28"/>
                <w:szCs w:val="20"/>
                <w:lang w:bidi="ar-SA"/>
              </w:rPr>
            </w:pPr>
            <w:r w:rsidRPr="00FD13A7">
              <w:rPr>
                <w:rFonts w:ascii="Times New Roman" w:eastAsia="Times New Roman" w:hAnsi="Times New Roman" w:cs="Times New Roman"/>
                <w:color w:val="auto"/>
                <w:sz w:val="28"/>
                <w:szCs w:val="20"/>
                <w:lang w:bidi="ar-SA"/>
              </w:rPr>
              <w:t xml:space="preserve">С.Н. Малышев </w:t>
            </w:r>
          </w:p>
        </w:tc>
      </w:tr>
    </w:tbl>
    <w:p w:rsidR="00FD13A7" w:rsidRPr="00FD13A7" w:rsidRDefault="00FD13A7" w:rsidP="00FD13A7">
      <w:pPr>
        <w:widowControl/>
        <w:ind w:right="-1"/>
        <w:jc w:val="both"/>
        <w:rPr>
          <w:rFonts w:ascii="Times New Roman" w:eastAsia="Times New Roman" w:hAnsi="Times New Roman" w:cs="Times New Roman"/>
          <w:color w:val="auto"/>
          <w:sz w:val="28"/>
          <w:szCs w:val="20"/>
          <w:lang w:bidi="ar-SA"/>
        </w:rPr>
      </w:pPr>
      <w:bookmarkStart w:id="0" w:name="_GoBack"/>
      <w:bookmarkEnd w:id="0"/>
    </w:p>
    <w:sectPr w:rsidR="00FD13A7" w:rsidRPr="00FD13A7" w:rsidSect="00DF67AA">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C3EE6"/>
    <w:multiLevelType w:val="hybridMultilevel"/>
    <w:tmpl w:val="3B4E6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56C4D"/>
    <w:multiLevelType w:val="hybridMultilevel"/>
    <w:tmpl w:val="AF865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43C07"/>
    <w:multiLevelType w:val="hybridMultilevel"/>
    <w:tmpl w:val="1BFAC9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A6A54"/>
    <w:multiLevelType w:val="hybridMultilevel"/>
    <w:tmpl w:val="3B4E6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5E2710"/>
    <w:multiLevelType w:val="hybridMultilevel"/>
    <w:tmpl w:val="43CAE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2A096B"/>
    <w:multiLevelType w:val="hybridMultilevel"/>
    <w:tmpl w:val="1B90B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4945D55"/>
    <w:multiLevelType w:val="hybridMultilevel"/>
    <w:tmpl w:val="7BC019F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41C85CF7"/>
    <w:multiLevelType w:val="hybridMultilevel"/>
    <w:tmpl w:val="F6D27D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5275D0"/>
    <w:multiLevelType w:val="hybridMultilevel"/>
    <w:tmpl w:val="E2929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06229E"/>
    <w:multiLevelType w:val="hybridMultilevel"/>
    <w:tmpl w:val="9B5ED30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6907A59"/>
    <w:multiLevelType w:val="hybridMultilevel"/>
    <w:tmpl w:val="97B44C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6413AE"/>
    <w:multiLevelType w:val="hybridMultilevel"/>
    <w:tmpl w:val="3B4E6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9318F7"/>
    <w:multiLevelType w:val="hybridMultilevel"/>
    <w:tmpl w:val="1B90B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C1B634F"/>
    <w:multiLevelType w:val="hybridMultilevel"/>
    <w:tmpl w:val="96444A4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0"/>
  </w:num>
  <w:num w:numId="5">
    <w:abstractNumId w:val="2"/>
  </w:num>
  <w:num w:numId="6">
    <w:abstractNumId w:val="12"/>
  </w:num>
  <w:num w:numId="7">
    <w:abstractNumId w:val="8"/>
  </w:num>
  <w:num w:numId="8">
    <w:abstractNumId w:val="3"/>
  </w:num>
  <w:num w:numId="9">
    <w:abstractNumId w:val="9"/>
  </w:num>
  <w:num w:numId="10">
    <w:abstractNumId w:val="13"/>
  </w:num>
  <w:num w:numId="11">
    <w:abstractNumId w:val="10"/>
  </w:num>
  <w:num w:numId="12">
    <w:abstractNumId w:val="5"/>
  </w:num>
  <w:num w:numId="13">
    <w:abstractNumId w:val="11"/>
  </w:num>
  <w:num w:numId="14">
    <w:abstractNumId w:val="7"/>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96"/>
    <w:rsid w:val="0000342E"/>
    <w:rsid w:val="0002317B"/>
    <w:rsid w:val="00053245"/>
    <w:rsid w:val="00066116"/>
    <w:rsid w:val="00096917"/>
    <w:rsid w:val="000E107D"/>
    <w:rsid w:val="000F517E"/>
    <w:rsid w:val="00163467"/>
    <w:rsid w:val="002250BA"/>
    <w:rsid w:val="002678B2"/>
    <w:rsid w:val="002709A6"/>
    <w:rsid w:val="00274B8D"/>
    <w:rsid w:val="002B12BE"/>
    <w:rsid w:val="00327644"/>
    <w:rsid w:val="00367F72"/>
    <w:rsid w:val="003739D5"/>
    <w:rsid w:val="00391E59"/>
    <w:rsid w:val="00392E9F"/>
    <w:rsid w:val="003C04DC"/>
    <w:rsid w:val="003D7AE5"/>
    <w:rsid w:val="003F33FF"/>
    <w:rsid w:val="00475433"/>
    <w:rsid w:val="0068608E"/>
    <w:rsid w:val="006A0B26"/>
    <w:rsid w:val="006D1296"/>
    <w:rsid w:val="00705077"/>
    <w:rsid w:val="00730584"/>
    <w:rsid w:val="007628C7"/>
    <w:rsid w:val="007C156D"/>
    <w:rsid w:val="007D59D4"/>
    <w:rsid w:val="007F7572"/>
    <w:rsid w:val="00833097"/>
    <w:rsid w:val="008612F8"/>
    <w:rsid w:val="008F764B"/>
    <w:rsid w:val="00954091"/>
    <w:rsid w:val="00A265B3"/>
    <w:rsid w:val="00AA3DCB"/>
    <w:rsid w:val="00B376BA"/>
    <w:rsid w:val="00B60099"/>
    <w:rsid w:val="00B604E3"/>
    <w:rsid w:val="00B610AF"/>
    <w:rsid w:val="00BB1EEA"/>
    <w:rsid w:val="00C55CC7"/>
    <w:rsid w:val="00C952F6"/>
    <w:rsid w:val="00CE6F5D"/>
    <w:rsid w:val="00D53DF8"/>
    <w:rsid w:val="00D84AC5"/>
    <w:rsid w:val="00DE0FC8"/>
    <w:rsid w:val="00DF67AA"/>
    <w:rsid w:val="00E41C16"/>
    <w:rsid w:val="00E74E16"/>
    <w:rsid w:val="00EA1EC3"/>
    <w:rsid w:val="00EC63BD"/>
    <w:rsid w:val="00FD13A7"/>
    <w:rsid w:val="00FF5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C0B42-915A-421C-9E1C-C163306D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8"/>
        <w:sz w:val="28"/>
        <w:szCs w:val="28"/>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D1296"/>
    <w:pPr>
      <w:widowControl w:val="0"/>
      <w:spacing w:line="240" w:lineRule="auto"/>
      <w:jc w:val="left"/>
    </w:pPr>
    <w:rPr>
      <w:rFonts w:ascii="Courier New" w:eastAsia="Courier New" w:hAnsi="Courier New" w:cs="Courier New"/>
      <w:color w:val="000000"/>
      <w:kern w:val="0"/>
      <w:sz w:val="24"/>
      <w:szCs w:val="24"/>
      <w:lang w:eastAsia="ru-RU" w:bidi="ru-RU"/>
    </w:rPr>
  </w:style>
  <w:style w:type="paragraph" w:styleId="1">
    <w:name w:val="heading 1"/>
    <w:next w:val="a"/>
    <w:link w:val="10"/>
    <w:uiPriority w:val="9"/>
    <w:qFormat/>
    <w:rsid w:val="00730584"/>
    <w:pPr>
      <w:keepNext/>
      <w:keepLines/>
      <w:spacing w:before="480" w:beforeAutospacing="1" w:line="240" w:lineRule="atLeast"/>
      <w:jc w:val="left"/>
      <w:outlineLvl w:val="0"/>
    </w:pPr>
    <w:rPr>
      <w:rFonts w:asciiTheme="majorHAnsi" w:eastAsiaTheme="majorEastAsia" w:hAnsiTheme="majorHAnsi" w:cstheme="majorBidi"/>
      <w:b/>
      <w:bCs/>
      <w:color w:val="365F91" w:themeColor="accent1" w:themeShade="BF"/>
      <w:kern w:val="0"/>
    </w:rPr>
  </w:style>
  <w:style w:type="paragraph" w:styleId="2">
    <w:name w:val="heading 2"/>
    <w:next w:val="a"/>
    <w:link w:val="20"/>
    <w:uiPriority w:val="9"/>
    <w:semiHidden/>
    <w:unhideWhenUsed/>
    <w:qFormat/>
    <w:rsid w:val="00730584"/>
    <w:pPr>
      <w:keepNext/>
      <w:keepLines/>
      <w:spacing w:before="200" w:beforeAutospacing="1" w:line="240" w:lineRule="atLeast"/>
      <w:jc w:val="left"/>
      <w:outlineLvl w:val="1"/>
    </w:pPr>
    <w:rPr>
      <w:rFonts w:asciiTheme="majorHAnsi" w:eastAsiaTheme="majorEastAsia" w:hAnsiTheme="majorHAnsi" w:cstheme="majorBidi"/>
      <w:b/>
      <w:bCs/>
      <w:color w:val="4F81BD" w:themeColor="accent1"/>
      <w:kern w:val="0"/>
      <w:sz w:val="26"/>
      <w:szCs w:val="26"/>
    </w:rPr>
  </w:style>
  <w:style w:type="paragraph" w:styleId="4">
    <w:name w:val="heading 4"/>
    <w:basedOn w:val="a"/>
    <w:next w:val="a"/>
    <w:link w:val="40"/>
    <w:uiPriority w:val="9"/>
    <w:semiHidden/>
    <w:unhideWhenUsed/>
    <w:qFormat/>
    <w:rsid w:val="00FD13A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D13A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30584"/>
    <w:rPr>
      <w:rFonts w:asciiTheme="majorHAnsi" w:eastAsiaTheme="majorEastAsia" w:hAnsiTheme="majorHAnsi" w:cstheme="majorBidi"/>
      <w:b/>
      <w:bCs/>
      <w:color w:val="365F91" w:themeColor="accent1" w:themeShade="BF"/>
      <w:kern w:val="0"/>
    </w:rPr>
  </w:style>
  <w:style w:type="character" w:customStyle="1" w:styleId="20">
    <w:name w:val="Заголовок 2 Знак"/>
    <w:link w:val="2"/>
    <w:uiPriority w:val="9"/>
    <w:semiHidden/>
    <w:rsid w:val="00730584"/>
    <w:rPr>
      <w:rFonts w:asciiTheme="majorHAnsi" w:eastAsiaTheme="majorEastAsia" w:hAnsiTheme="majorHAnsi" w:cstheme="majorBidi"/>
      <w:b/>
      <w:bCs/>
      <w:color w:val="4F81BD" w:themeColor="accent1"/>
      <w:kern w:val="0"/>
      <w:sz w:val="26"/>
      <w:szCs w:val="26"/>
    </w:rPr>
  </w:style>
  <w:style w:type="paragraph" w:styleId="a3">
    <w:name w:val="Body Text"/>
    <w:basedOn w:val="a"/>
    <w:link w:val="a4"/>
    <w:uiPriority w:val="99"/>
    <w:qFormat/>
    <w:rsid w:val="007628C7"/>
    <w:pPr>
      <w:autoSpaceDE w:val="0"/>
      <w:autoSpaceDN w:val="0"/>
      <w:spacing w:before="5"/>
    </w:pPr>
    <w:rPr>
      <w:rFonts w:ascii="Times New Roman" w:eastAsia="Times New Roman" w:hAnsi="Times New Roman" w:cs="Times New Roman"/>
      <w:color w:val="auto"/>
      <w:sz w:val="28"/>
      <w:szCs w:val="28"/>
    </w:rPr>
  </w:style>
  <w:style w:type="character" w:customStyle="1" w:styleId="a4">
    <w:name w:val="Основной текст Знак"/>
    <w:basedOn w:val="a0"/>
    <w:link w:val="a3"/>
    <w:uiPriority w:val="99"/>
    <w:rsid w:val="007628C7"/>
    <w:rPr>
      <w:rFonts w:eastAsia="Times New Roman"/>
      <w:kern w:val="0"/>
      <w:lang w:eastAsia="ru-RU" w:bidi="ru-RU"/>
    </w:rPr>
  </w:style>
  <w:style w:type="paragraph" w:styleId="a5">
    <w:name w:val="List Paragraph"/>
    <w:aliases w:val="мой"/>
    <w:basedOn w:val="a"/>
    <w:link w:val="a6"/>
    <w:uiPriority w:val="34"/>
    <w:qFormat/>
    <w:rsid w:val="007628C7"/>
    <w:pPr>
      <w:widowControl/>
      <w:spacing w:after="200" w:line="276" w:lineRule="auto"/>
      <w:ind w:left="720"/>
      <w:contextualSpacing/>
    </w:pPr>
    <w:rPr>
      <w:rFonts w:ascii="Calibri" w:eastAsia="Times New Roman" w:hAnsi="Calibri" w:cs="Calibri"/>
      <w:color w:val="auto"/>
      <w:sz w:val="22"/>
      <w:szCs w:val="22"/>
      <w:lang w:eastAsia="en-US" w:bidi="ar-SA"/>
    </w:rPr>
  </w:style>
  <w:style w:type="paragraph" w:customStyle="1" w:styleId="11">
    <w:name w:val="Заголовок 11"/>
    <w:basedOn w:val="a"/>
    <w:uiPriority w:val="1"/>
    <w:qFormat/>
    <w:rsid w:val="007628C7"/>
    <w:pPr>
      <w:autoSpaceDE w:val="0"/>
      <w:autoSpaceDN w:val="0"/>
      <w:ind w:left="260"/>
      <w:outlineLvl w:val="1"/>
    </w:pPr>
    <w:rPr>
      <w:rFonts w:ascii="Times New Roman" w:eastAsia="Times New Roman" w:hAnsi="Times New Roman" w:cs="Times New Roman"/>
      <w:b/>
      <w:bCs/>
      <w:color w:val="auto"/>
      <w:sz w:val="28"/>
      <w:szCs w:val="28"/>
      <w:lang w:eastAsia="en-US" w:bidi="ar-SA"/>
    </w:rPr>
  </w:style>
  <w:style w:type="paragraph" w:customStyle="1" w:styleId="TableParagraph">
    <w:name w:val="Table Paragraph"/>
    <w:basedOn w:val="a"/>
    <w:uiPriority w:val="1"/>
    <w:qFormat/>
    <w:rsid w:val="007628C7"/>
    <w:pPr>
      <w:autoSpaceDE w:val="0"/>
      <w:autoSpaceDN w:val="0"/>
      <w:ind w:left="18"/>
    </w:pPr>
    <w:rPr>
      <w:rFonts w:ascii="Times New Roman" w:eastAsia="Times New Roman" w:hAnsi="Times New Roman" w:cs="Times New Roman"/>
      <w:color w:val="auto"/>
      <w:sz w:val="22"/>
      <w:szCs w:val="22"/>
      <w:lang w:eastAsia="en-US" w:bidi="ar-SA"/>
    </w:rPr>
  </w:style>
  <w:style w:type="paragraph" w:styleId="a7">
    <w:name w:val="Title"/>
    <w:basedOn w:val="a"/>
    <w:link w:val="a8"/>
    <w:uiPriority w:val="99"/>
    <w:qFormat/>
    <w:rsid w:val="006D1296"/>
    <w:pPr>
      <w:widowControl/>
      <w:jc w:val="center"/>
    </w:pPr>
    <w:rPr>
      <w:rFonts w:ascii="Times New Roman" w:eastAsia="Times New Roman" w:hAnsi="Times New Roman" w:cs="Times New Roman"/>
      <w:color w:val="auto"/>
      <w:sz w:val="28"/>
      <w:lang w:bidi="ar-SA"/>
    </w:rPr>
  </w:style>
  <w:style w:type="character" w:customStyle="1" w:styleId="a8">
    <w:name w:val="Заголовок Знак"/>
    <w:basedOn w:val="a0"/>
    <w:link w:val="a7"/>
    <w:uiPriority w:val="99"/>
    <w:rsid w:val="006D1296"/>
    <w:rPr>
      <w:rFonts w:eastAsia="Times New Roman"/>
      <w:kern w:val="0"/>
      <w:szCs w:val="24"/>
      <w:lang w:eastAsia="ru-RU"/>
    </w:rPr>
  </w:style>
  <w:style w:type="paragraph" w:styleId="3">
    <w:name w:val="Body Text Indent 3"/>
    <w:basedOn w:val="a"/>
    <w:link w:val="30"/>
    <w:semiHidden/>
    <w:unhideWhenUsed/>
    <w:rsid w:val="006D1296"/>
    <w:pPr>
      <w:widowControl/>
      <w:spacing w:after="120"/>
      <w:ind w:left="283"/>
    </w:pPr>
    <w:rPr>
      <w:rFonts w:ascii="Times New Roman" w:eastAsia="Times New Roman" w:hAnsi="Times New Roman" w:cs="Times New Roman"/>
      <w:color w:val="auto"/>
      <w:sz w:val="16"/>
      <w:szCs w:val="16"/>
      <w:lang w:bidi="ar-SA"/>
    </w:rPr>
  </w:style>
  <w:style w:type="character" w:customStyle="1" w:styleId="30">
    <w:name w:val="Основной текст с отступом 3 Знак"/>
    <w:basedOn w:val="a0"/>
    <w:link w:val="3"/>
    <w:semiHidden/>
    <w:rsid w:val="006D1296"/>
    <w:rPr>
      <w:rFonts w:eastAsia="Times New Roman"/>
      <w:kern w:val="0"/>
      <w:sz w:val="16"/>
      <w:szCs w:val="16"/>
      <w:lang w:eastAsia="ru-RU"/>
    </w:rPr>
  </w:style>
  <w:style w:type="paragraph" w:customStyle="1" w:styleId="WW-2">
    <w:name w:val="WW-Основной текст 2"/>
    <w:basedOn w:val="a"/>
    <w:semiHidden/>
    <w:rsid w:val="006D1296"/>
    <w:pPr>
      <w:widowControl/>
      <w:suppressAutoHyphens/>
      <w:spacing w:line="360" w:lineRule="auto"/>
      <w:jc w:val="both"/>
    </w:pPr>
    <w:rPr>
      <w:rFonts w:ascii="Times New Roman" w:eastAsia="Times New Roman" w:hAnsi="Times New Roman" w:cs="Times New Roman"/>
      <w:color w:val="auto"/>
      <w:sz w:val="28"/>
      <w:lang w:eastAsia="ar-SA" w:bidi="ar-SA"/>
    </w:rPr>
  </w:style>
  <w:style w:type="paragraph" w:customStyle="1" w:styleId="a9">
    <w:name w:val="Нормальный (таблица)"/>
    <w:basedOn w:val="a"/>
    <w:next w:val="a"/>
    <w:uiPriority w:val="99"/>
    <w:rsid w:val="00B604E3"/>
    <w:pPr>
      <w:autoSpaceDE w:val="0"/>
      <w:autoSpaceDN w:val="0"/>
      <w:adjustRightInd w:val="0"/>
      <w:jc w:val="both"/>
    </w:pPr>
    <w:rPr>
      <w:rFonts w:ascii="Arial" w:eastAsiaTheme="minorEastAsia" w:hAnsi="Arial" w:cs="Arial"/>
      <w:color w:val="auto"/>
      <w:lang w:bidi="ar-SA"/>
    </w:rPr>
  </w:style>
  <w:style w:type="paragraph" w:customStyle="1" w:styleId="aa">
    <w:name w:val="Прижатый влево"/>
    <w:basedOn w:val="a"/>
    <w:next w:val="a"/>
    <w:uiPriority w:val="99"/>
    <w:rsid w:val="00B604E3"/>
    <w:pPr>
      <w:autoSpaceDE w:val="0"/>
      <w:autoSpaceDN w:val="0"/>
      <w:adjustRightInd w:val="0"/>
    </w:pPr>
    <w:rPr>
      <w:rFonts w:ascii="Arial" w:eastAsiaTheme="minorEastAsia" w:hAnsi="Arial" w:cs="Arial"/>
      <w:color w:val="auto"/>
      <w:lang w:bidi="ar-SA"/>
    </w:rPr>
  </w:style>
  <w:style w:type="paragraph" w:styleId="ab">
    <w:name w:val="Revision"/>
    <w:hidden/>
    <w:uiPriority w:val="99"/>
    <w:semiHidden/>
    <w:rsid w:val="00B604E3"/>
    <w:pPr>
      <w:spacing w:line="240" w:lineRule="auto"/>
      <w:jc w:val="left"/>
    </w:pPr>
    <w:rPr>
      <w:rFonts w:asciiTheme="minorHAnsi" w:hAnsiTheme="minorHAnsi" w:cstheme="minorBidi"/>
      <w:kern w:val="0"/>
      <w:sz w:val="22"/>
      <w:szCs w:val="22"/>
    </w:rPr>
  </w:style>
  <w:style w:type="character" w:styleId="ac">
    <w:name w:val="annotation reference"/>
    <w:basedOn w:val="a0"/>
    <w:uiPriority w:val="99"/>
    <w:semiHidden/>
    <w:unhideWhenUsed/>
    <w:rsid w:val="00B604E3"/>
    <w:rPr>
      <w:sz w:val="16"/>
      <w:szCs w:val="16"/>
    </w:rPr>
  </w:style>
  <w:style w:type="paragraph" w:styleId="ad">
    <w:name w:val="annotation text"/>
    <w:basedOn w:val="a"/>
    <w:link w:val="ae"/>
    <w:uiPriority w:val="99"/>
    <w:unhideWhenUsed/>
    <w:rsid w:val="00B604E3"/>
    <w:pPr>
      <w:widowControl/>
      <w:spacing w:after="160"/>
    </w:pPr>
    <w:rPr>
      <w:rFonts w:asciiTheme="minorHAnsi" w:eastAsiaTheme="minorHAnsi" w:hAnsiTheme="minorHAnsi" w:cstheme="minorBidi"/>
      <w:color w:val="auto"/>
      <w:sz w:val="20"/>
      <w:szCs w:val="20"/>
      <w:lang w:eastAsia="en-US" w:bidi="ar-SA"/>
    </w:rPr>
  </w:style>
  <w:style w:type="character" w:customStyle="1" w:styleId="ae">
    <w:name w:val="Текст примечания Знак"/>
    <w:basedOn w:val="a0"/>
    <w:link w:val="ad"/>
    <w:uiPriority w:val="99"/>
    <w:rsid w:val="00B604E3"/>
    <w:rPr>
      <w:rFonts w:asciiTheme="minorHAnsi" w:hAnsiTheme="minorHAnsi" w:cstheme="minorBidi"/>
      <w:kern w:val="0"/>
      <w:sz w:val="20"/>
      <w:szCs w:val="20"/>
    </w:rPr>
  </w:style>
  <w:style w:type="paragraph" w:styleId="af">
    <w:name w:val="annotation subject"/>
    <w:basedOn w:val="ad"/>
    <w:next w:val="ad"/>
    <w:link w:val="af0"/>
    <w:uiPriority w:val="99"/>
    <w:semiHidden/>
    <w:unhideWhenUsed/>
    <w:rsid w:val="00B604E3"/>
    <w:rPr>
      <w:b/>
      <w:bCs/>
    </w:rPr>
  </w:style>
  <w:style w:type="character" w:customStyle="1" w:styleId="af0">
    <w:name w:val="Тема примечания Знак"/>
    <w:basedOn w:val="ae"/>
    <w:link w:val="af"/>
    <w:uiPriority w:val="99"/>
    <w:semiHidden/>
    <w:rsid w:val="00B604E3"/>
    <w:rPr>
      <w:rFonts w:asciiTheme="minorHAnsi" w:hAnsiTheme="minorHAnsi" w:cstheme="minorBidi"/>
      <w:b/>
      <w:bCs/>
      <w:kern w:val="0"/>
      <w:sz w:val="20"/>
      <w:szCs w:val="20"/>
    </w:rPr>
  </w:style>
  <w:style w:type="paragraph" w:styleId="af1">
    <w:name w:val="Balloon Text"/>
    <w:basedOn w:val="a"/>
    <w:link w:val="af2"/>
    <w:uiPriority w:val="99"/>
    <w:semiHidden/>
    <w:unhideWhenUsed/>
    <w:rsid w:val="00B604E3"/>
    <w:pPr>
      <w:widowControl/>
    </w:pPr>
    <w:rPr>
      <w:rFonts w:ascii="Times New Roman" w:eastAsiaTheme="minorHAnsi" w:hAnsi="Times New Roman" w:cs="Times New Roman"/>
      <w:color w:val="auto"/>
      <w:sz w:val="18"/>
      <w:szCs w:val="18"/>
      <w:lang w:eastAsia="en-US" w:bidi="ar-SA"/>
    </w:rPr>
  </w:style>
  <w:style w:type="character" w:customStyle="1" w:styleId="af2">
    <w:name w:val="Текст выноски Знак"/>
    <w:basedOn w:val="a0"/>
    <w:link w:val="af1"/>
    <w:uiPriority w:val="99"/>
    <w:semiHidden/>
    <w:rsid w:val="00B604E3"/>
    <w:rPr>
      <w:kern w:val="0"/>
      <w:sz w:val="18"/>
      <w:szCs w:val="18"/>
    </w:rPr>
  </w:style>
  <w:style w:type="character" w:customStyle="1" w:styleId="a6">
    <w:name w:val="Абзац списка Знак"/>
    <w:aliases w:val="мой Знак"/>
    <w:basedOn w:val="a0"/>
    <w:link w:val="a5"/>
    <w:uiPriority w:val="34"/>
    <w:locked/>
    <w:rsid w:val="00B604E3"/>
    <w:rPr>
      <w:rFonts w:ascii="Calibri" w:eastAsia="Times New Roman" w:hAnsi="Calibri" w:cs="Calibri"/>
      <w:kern w:val="0"/>
      <w:sz w:val="22"/>
      <w:szCs w:val="22"/>
    </w:rPr>
  </w:style>
  <w:style w:type="paragraph" w:customStyle="1" w:styleId="ConsPlusNonformat">
    <w:name w:val="ConsPlusNonformat"/>
    <w:rsid w:val="00B604E3"/>
    <w:pPr>
      <w:autoSpaceDE w:val="0"/>
      <w:autoSpaceDN w:val="0"/>
      <w:adjustRightInd w:val="0"/>
      <w:spacing w:line="240" w:lineRule="auto"/>
      <w:jc w:val="left"/>
    </w:pPr>
    <w:rPr>
      <w:rFonts w:ascii="Courier New" w:eastAsia="Times New Roman" w:hAnsi="Courier New" w:cs="Courier New"/>
      <w:kern w:val="0"/>
      <w:sz w:val="20"/>
      <w:szCs w:val="20"/>
      <w:lang w:eastAsia="ru-RU"/>
    </w:rPr>
  </w:style>
  <w:style w:type="paragraph" w:customStyle="1" w:styleId="msonormalcxspmiddle">
    <w:name w:val="msonormalcxspmiddle"/>
    <w:basedOn w:val="a"/>
    <w:uiPriority w:val="99"/>
    <w:rsid w:val="00B604E3"/>
    <w:pPr>
      <w:widowControl/>
      <w:spacing w:before="100" w:beforeAutospacing="1" w:after="100" w:afterAutospacing="1"/>
    </w:pPr>
    <w:rPr>
      <w:rFonts w:ascii="Arial" w:eastAsia="Times New Roman" w:hAnsi="Arial" w:cs="Arial"/>
      <w:color w:val="auto"/>
      <w:lang w:bidi="ar-SA"/>
    </w:rPr>
  </w:style>
  <w:style w:type="character" w:styleId="af3">
    <w:name w:val="Hyperlink"/>
    <w:basedOn w:val="a0"/>
    <w:uiPriority w:val="99"/>
    <w:semiHidden/>
    <w:unhideWhenUsed/>
    <w:rsid w:val="00B604E3"/>
    <w:rPr>
      <w:rFonts w:ascii="Times New Roman" w:hAnsi="Times New Roman" w:cs="Times New Roman" w:hint="default"/>
      <w:color w:val="0563C1"/>
      <w:u w:val="single"/>
    </w:rPr>
  </w:style>
  <w:style w:type="table" w:styleId="af4">
    <w:name w:val="Table Grid"/>
    <w:basedOn w:val="a1"/>
    <w:uiPriority w:val="39"/>
    <w:rsid w:val="00B604E3"/>
    <w:pPr>
      <w:spacing w:line="240" w:lineRule="auto"/>
      <w:jc w:val="left"/>
    </w:pPr>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B604E3"/>
    <w:pPr>
      <w:widowControl/>
    </w:pPr>
    <w:rPr>
      <w:rFonts w:asciiTheme="minorHAnsi" w:eastAsiaTheme="minorHAnsi" w:hAnsiTheme="minorHAnsi" w:cstheme="minorBidi"/>
      <w:color w:val="auto"/>
      <w:sz w:val="20"/>
      <w:szCs w:val="20"/>
      <w:lang w:eastAsia="en-US" w:bidi="ar-SA"/>
    </w:rPr>
  </w:style>
  <w:style w:type="character" w:customStyle="1" w:styleId="af6">
    <w:name w:val="Текст сноски Знак"/>
    <w:basedOn w:val="a0"/>
    <w:link w:val="af5"/>
    <w:uiPriority w:val="99"/>
    <w:semiHidden/>
    <w:rsid w:val="00B604E3"/>
    <w:rPr>
      <w:rFonts w:asciiTheme="minorHAnsi" w:hAnsiTheme="minorHAnsi" w:cstheme="minorBidi"/>
      <w:kern w:val="0"/>
      <w:sz w:val="20"/>
      <w:szCs w:val="20"/>
    </w:rPr>
  </w:style>
  <w:style w:type="character" w:styleId="af7">
    <w:name w:val="footnote reference"/>
    <w:basedOn w:val="a0"/>
    <w:uiPriority w:val="99"/>
    <w:semiHidden/>
    <w:unhideWhenUsed/>
    <w:rsid w:val="00B604E3"/>
    <w:rPr>
      <w:vertAlign w:val="superscript"/>
    </w:rPr>
  </w:style>
  <w:style w:type="paragraph" w:styleId="af8">
    <w:name w:val="header"/>
    <w:basedOn w:val="a"/>
    <w:link w:val="af9"/>
    <w:uiPriority w:val="99"/>
    <w:unhideWhenUsed/>
    <w:rsid w:val="00B604E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9">
    <w:name w:val="Верхний колонтитул Знак"/>
    <w:basedOn w:val="a0"/>
    <w:link w:val="af8"/>
    <w:uiPriority w:val="99"/>
    <w:rsid w:val="00B604E3"/>
    <w:rPr>
      <w:rFonts w:asciiTheme="minorHAnsi" w:hAnsiTheme="minorHAnsi" w:cstheme="minorBidi"/>
      <w:kern w:val="0"/>
      <w:sz w:val="22"/>
      <w:szCs w:val="22"/>
    </w:rPr>
  </w:style>
  <w:style w:type="paragraph" w:styleId="afa">
    <w:name w:val="footer"/>
    <w:basedOn w:val="a"/>
    <w:link w:val="afb"/>
    <w:uiPriority w:val="99"/>
    <w:unhideWhenUsed/>
    <w:rsid w:val="00B604E3"/>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b">
    <w:name w:val="Нижний колонтитул Знак"/>
    <w:basedOn w:val="a0"/>
    <w:link w:val="afa"/>
    <w:uiPriority w:val="99"/>
    <w:rsid w:val="00B604E3"/>
    <w:rPr>
      <w:rFonts w:asciiTheme="minorHAnsi" w:hAnsiTheme="minorHAnsi" w:cstheme="minorBidi"/>
      <w:kern w:val="0"/>
      <w:sz w:val="22"/>
      <w:szCs w:val="22"/>
    </w:rPr>
  </w:style>
  <w:style w:type="character" w:customStyle="1" w:styleId="afc">
    <w:name w:val="Гипертекстовая ссылка"/>
    <w:basedOn w:val="a0"/>
    <w:uiPriority w:val="99"/>
    <w:rsid w:val="00B604E3"/>
    <w:rPr>
      <w:rFonts w:cs="Times New Roman"/>
      <w:b w:val="0"/>
      <w:color w:val="106BBE"/>
    </w:rPr>
  </w:style>
  <w:style w:type="paragraph" w:customStyle="1" w:styleId="ConsPlusNormal">
    <w:name w:val="ConsPlusNormal"/>
    <w:rsid w:val="00B604E3"/>
    <w:pPr>
      <w:widowControl w:val="0"/>
      <w:autoSpaceDE w:val="0"/>
      <w:autoSpaceDN w:val="0"/>
      <w:spacing w:line="240" w:lineRule="auto"/>
      <w:jc w:val="left"/>
    </w:pPr>
    <w:rPr>
      <w:rFonts w:ascii="Arial" w:eastAsia="Times New Roman" w:hAnsi="Arial" w:cs="Arial"/>
      <w:kern w:val="0"/>
      <w:sz w:val="20"/>
      <w:szCs w:val="20"/>
      <w:lang w:eastAsia="ru-RU"/>
    </w:rPr>
  </w:style>
  <w:style w:type="character" w:customStyle="1" w:styleId="40">
    <w:name w:val="Заголовок 4 Знак"/>
    <w:basedOn w:val="a0"/>
    <w:link w:val="4"/>
    <w:uiPriority w:val="9"/>
    <w:semiHidden/>
    <w:rsid w:val="00FD13A7"/>
    <w:rPr>
      <w:rFonts w:asciiTheme="majorHAnsi" w:eastAsiaTheme="majorEastAsia" w:hAnsiTheme="majorHAnsi" w:cstheme="majorBidi"/>
      <w:b/>
      <w:bCs/>
      <w:i/>
      <w:iCs/>
      <w:color w:val="4F81BD" w:themeColor="accent1"/>
      <w:kern w:val="0"/>
      <w:sz w:val="24"/>
      <w:szCs w:val="24"/>
      <w:lang w:eastAsia="ru-RU" w:bidi="ru-RU"/>
    </w:rPr>
  </w:style>
  <w:style w:type="character" w:customStyle="1" w:styleId="50">
    <w:name w:val="Заголовок 5 Знак"/>
    <w:basedOn w:val="a0"/>
    <w:link w:val="5"/>
    <w:uiPriority w:val="9"/>
    <w:semiHidden/>
    <w:rsid w:val="00FD13A7"/>
    <w:rPr>
      <w:rFonts w:asciiTheme="majorHAnsi" w:eastAsiaTheme="majorEastAsia" w:hAnsiTheme="majorHAnsi" w:cstheme="majorBidi"/>
      <w:color w:val="243F60" w:themeColor="accent1" w:themeShade="7F"/>
      <w:kern w:val="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OTD2</dc:creator>
  <cp:lastModifiedBy>Admin</cp:lastModifiedBy>
  <cp:revision>4</cp:revision>
  <cp:lastPrinted>2023-12-11T08:32:00Z</cp:lastPrinted>
  <dcterms:created xsi:type="dcterms:W3CDTF">2023-12-08T08:05:00Z</dcterms:created>
  <dcterms:modified xsi:type="dcterms:W3CDTF">2023-12-14T13:45:00Z</dcterms:modified>
</cp:coreProperties>
</file>